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5821" w:rsidRDefault="00B85821" w:rsidP="00B858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SCHEMA DECRETO DI CONFERMA IN RUOLO PER I DOCENTI </w:t>
      </w:r>
    </w:p>
    <w:p w:rsidR="00B85821" w:rsidRDefault="00B85821" w:rsidP="00B858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CHE DEVONO EFFETTUARE IL PERIODO DI PROVA</w:t>
      </w:r>
    </w:p>
    <w:p w:rsidR="00B85821" w:rsidRDefault="00B85821" w:rsidP="00B8582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85821" w:rsidRDefault="00B85821" w:rsidP="00B8582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Ministero dell'Istruzione, dell'Università e della Ricerca</w:t>
      </w:r>
    </w:p>
    <w:p w:rsidR="00B85821" w:rsidRDefault="00B85821" w:rsidP="00B8582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B85821" w:rsidRDefault="00B85821" w:rsidP="00B8582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B85821" w:rsidRDefault="00B85821" w:rsidP="00B8582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B85821" w:rsidRDefault="00B85821" w:rsidP="00B8582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istituzione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scolastica</w:t>
      </w:r>
    </w:p>
    <w:p w:rsidR="00B85821" w:rsidRDefault="00B85821" w:rsidP="00B8582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Decreto n................................</w:t>
      </w:r>
    </w:p>
    <w:p w:rsidR="00B85821" w:rsidRDefault="00B85821" w:rsidP="00B8582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 DIRIGENTE SCOLASTICO</w:t>
      </w:r>
    </w:p>
    <w:p w:rsidR="00B85821" w:rsidRDefault="00B85821" w:rsidP="00B858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VISTO il contratto individuale </w:t>
      </w:r>
      <w:proofErr w:type="spellStart"/>
      <w:r>
        <w:rPr>
          <w:rFonts w:ascii="Times New Roman" w:hAnsi="Times New Roman" w:cs="Times New Roman"/>
          <w:sz w:val="24"/>
          <w:szCs w:val="24"/>
        </w:rPr>
        <w:t>prot</w:t>
      </w:r>
      <w:proofErr w:type="spellEnd"/>
      <w:r>
        <w:rPr>
          <w:rFonts w:ascii="Times New Roman" w:hAnsi="Times New Roman" w:cs="Times New Roman"/>
          <w:sz w:val="24"/>
          <w:szCs w:val="24"/>
        </w:rPr>
        <w:t>. ______ del________ , debitamente vistato dalla Ragioneria Territoriale dello Stato, con il quale è stata disposta l'assunzione in servizio a tempo indeterminato del Sig.______________, nato a ________________ il ___/___/______, con decorrenza giuridica dall’ 01/09/________ ed economica dalla data di effettiva assunzione in servizio, per l'insegnamento di ______________________ (indicare la classe di concorso se trattasi di docente di scuola secondaria) o quale insegnante di scuola materna/ elementare (indicare se posto comune o posto di  sostegno),</w:t>
      </w:r>
    </w:p>
    <w:p w:rsidR="00B85821" w:rsidRDefault="00B85821" w:rsidP="00B858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VISTO il parere favorevole espresso dal Comitato per la valutazione nella seduta del girono ___/ ___/___ (indicare la data in cui il Comitato di valutazione ha espresso il proprio parere);</w:t>
      </w:r>
    </w:p>
    <w:p w:rsidR="00B85821" w:rsidRDefault="00B85821" w:rsidP="00B858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RILEVATO  che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lo stesso ha prestato servizio per il periodo minimo richiesto;</w:t>
      </w:r>
    </w:p>
    <w:p w:rsidR="00B85821" w:rsidRDefault="00B85821" w:rsidP="00B858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VISTA la C.M. n.267 del 10-09-1991;</w:t>
      </w:r>
    </w:p>
    <w:p w:rsidR="00B85821" w:rsidRDefault="00B85821" w:rsidP="00B858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VISTO l'art.438 del </w:t>
      </w:r>
      <w:proofErr w:type="spellStart"/>
      <w:r>
        <w:rPr>
          <w:rFonts w:ascii="Times New Roman" w:hAnsi="Times New Roman" w:cs="Times New Roman"/>
          <w:sz w:val="24"/>
          <w:szCs w:val="24"/>
        </w:rPr>
        <w:t>D.L.vo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297/1994;</w:t>
      </w:r>
    </w:p>
    <w:p w:rsidR="00B85821" w:rsidRDefault="00B85821" w:rsidP="00B858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VISTO il CCNI del 31-08-1999 e CCNL 29/11/2007;</w:t>
      </w:r>
    </w:p>
    <w:p w:rsidR="00B85821" w:rsidRDefault="00B85821" w:rsidP="00B858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VISTO il D.P.R.08-03-1999, n.275;</w:t>
      </w:r>
    </w:p>
    <w:p w:rsidR="00B85821" w:rsidRDefault="00B85821" w:rsidP="00B8582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DECRETA</w:t>
      </w:r>
    </w:p>
    <w:p w:rsidR="00B85821" w:rsidRDefault="00B85821" w:rsidP="00B8582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 Signor. _____________________, nato a ___________________ il ___/___/___</w:t>
      </w:r>
      <w:proofErr w:type="gramStart"/>
      <w:r>
        <w:rPr>
          <w:rFonts w:ascii="Times New Roman" w:hAnsi="Times New Roman" w:cs="Times New Roman"/>
          <w:sz w:val="24"/>
          <w:szCs w:val="24"/>
        </w:rPr>
        <w:t>_,docente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di ________________________, in servizio presso quest'Istituzione scolastica è confermato in ruolo a decorrere dall’ 01/09/_____.</w:t>
      </w:r>
    </w:p>
    <w:p w:rsidR="00B85821" w:rsidRDefault="00B85821" w:rsidP="00B858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Dalla data di conferma in ruolo l'interessato è ammesso a far valere quanto eventualmente spettante ai fini della progressione della carriera.</w:t>
      </w:r>
    </w:p>
    <w:p w:rsidR="00B85821" w:rsidRDefault="00B85821" w:rsidP="00B858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Avverso il presente provvedimento è ammesso ricorso al giudice ordinario, previo esperimento obbligatorio del tentativo di conciliazione.</w:t>
      </w:r>
    </w:p>
    <w:p w:rsidR="00B85821" w:rsidRDefault="00B85821" w:rsidP="00B858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 presente provvedimento sarà inviato alla Ragioneria Territoriale dello Stato per quanto di competenza.</w:t>
      </w:r>
    </w:p>
    <w:p w:rsidR="00B85821" w:rsidRDefault="00B85821" w:rsidP="00B85821">
      <w:pPr>
        <w:rPr>
          <w:rFonts w:ascii="Times New Roman" w:hAnsi="Times New Roman" w:cs="Times New Roman"/>
          <w:sz w:val="24"/>
          <w:szCs w:val="24"/>
        </w:rPr>
      </w:pPr>
    </w:p>
    <w:p w:rsidR="00B85821" w:rsidRDefault="00B85821" w:rsidP="00B858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Data_______________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IL DIRIGENTE SCOLASTICO</w:t>
      </w:r>
    </w:p>
    <w:p w:rsidR="00B85821" w:rsidRDefault="00B85821" w:rsidP="00B85821">
      <w:pPr>
        <w:spacing w:after="0" w:line="240" w:lineRule="auto"/>
        <w:ind w:left="3540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B85821" w:rsidRDefault="00B85821" w:rsidP="00B858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85821" w:rsidRDefault="00B85821" w:rsidP="00B858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N.B. Il decreto di conferma in ruolo può essere inviato alla Ragioneria Territoriale solo dopo che il contratto d'assunzione sia stato vistato.</w:t>
      </w:r>
    </w:p>
    <w:p w:rsidR="00B85821" w:rsidRDefault="00B85821" w:rsidP="00B858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 il decreto di conferma in ruolo si invia alla Ragioneria Territoriale dello Stato lo stesso va </w:t>
      </w:r>
      <w:proofErr w:type="gramStart"/>
      <w:r>
        <w:rPr>
          <w:rFonts w:ascii="Times New Roman" w:hAnsi="Times New Roman" w:cs="Times New Roman"/>
          <w:sz w:val="24"/>
          <w:szCs w:val="24"/>
        </w:rPr>
        <w:t>inoltrato  in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triplice copia, occorre allegare copia del verbale del Comitato di valutazione e la relazione predisposta dal Dirigente scolastico.</w:t>
      </w:r>
    </w:p>
    <w:p w:rsidR="00B85821" w:rsidRDefault="00B85821" w:rsidP="00B858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Alcune Ragionerie Territoriali dello Stato ritengono che non sia necessario emettere un decreto di conferma in ruolo separatamente da quello della ricostruzione della carriera, o quanto meno non sia soggetto al visto in quanto di per sé non comporta variazioni di natura economica. </w:t>
      </w:r>
    </w:p>
    <w:p w:rsidR="00046434" w:rsidRDefault="00046434">
      <w:bookmarkStart w:id="0" w:name="_GoBack"/>
      <w:bookmarkEnd w:id="0"/>
    </w:p>
    <w:sectPr w:rsidR="0004643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821"/>
    <w:rsid w:val="00046434"/>
    <w:rsid w:val="00B85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1EA6E4-C10F-4B47-A12F-4BE55DEDA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85821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408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Federica Perrini</dc:creator>
  <cp:keywords/>
  <dc:description/>
  <cp:lastModifiedBy>Federica Perrini</cp:lastModifiedBy>
  <cp:revision>1</cp:revision>
  <dcterms:created xsi:type="dcterms:W3CDTF">2015-08-26T09:12:00Z</dcterms:created>
  <dcterms:modified xsi:type="dcterms:W3CDTF">2015-08-26T09:12:00Z</dcterms:modified>
</cp:coreProperties>
</file>